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A5" w:rsidRDefault="008362A5" w:rsidP="008362A5">
      <w:pPr>
        <w:pStyle w:val="a6"/>
        <w:rPr>
          <w:rFonts w:eastAsia="Times New Roman"/>
        </w:rPr>
      </w:pPr>
    </w:p>
    <w:p w:rsidR="008362A5" w:rsidRDefault="008362A5" w:rsidP="008362A5">
      <w:pPr>
        <w:pStyle w:val="a6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290" cy="6794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362A5" w:rsidRPr="008362A5" w:rsidRDefault="00F84201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</w:rPr>
        <w:t>Российская</w:t>
      </w:r>
      <w:r w:rsidR="008362A5" w:rsidRPr="008362A5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Федерация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>Ивановская область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>Комсомольский муниципальный район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16"/>
          <w:szCs w:val="16"/>
        </w:rPr>
      </w:pP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>Администрация Новоусадебского сельского поселения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16"/>
          <w:szCs w:val="16"/>
        </w:rPr>
      </w:pPr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-------------------------------------------------------------------------------------------------------------------------------------------------------------------------------155150 с</w:t>
      </w:r>
      <w:proofErr w:type="gramStart"/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.Н</w:t>
      </w:r>
      <w:proofErr w:type="gramEnd"/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овая Усадьба ул.Молодежная д.10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>«</w:t>
      </w:r>
      <w:r w:rsidRPr="00B25173">
        <w:rPr>
          <w:rFonts w:ascii="Times New Roman" w:hAnsi="Times New Roman" w:cs="Times New Roman"/>
          <w:b/>
          <w:sz w:val="24"/>
          <w:szCs w:val="24"/>
        </w:rPr>
        <w:t>0</w:t>
      </w:r>
      <w:r w:rsidR="00B25173" w:rsidRPr="00B25173">
        <w:rPr>
          <w:rFonts w:ascii="Times New Roman" w:hAnsi="Times New Roman" w:cs="Times New Roman"/>
          <w:b/>
          <w:sz w:val="24"/>
          <w:szCs w:val="24"/>
        </w:rPr>
        <w:t>2</w:t>
      </w:r>
      <w:r w:rsidRPr="00B25173">
        <w:rPr>
          <w:rFonts w:ascii="Times New Roman" w:hAnsi="Times New Roman" w:cs="Times New Roman"/>
          <w:b/>
          <w:sz w:val="24"/>
          <w:szCs w:val="24"/>
        </w:rPr>
        <w:t>»</w:t>
      </w:r>
      <w:r w:rsidRPr="00836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173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362A5">
        <w:rPr>
          <w:rFonts w:ascii="Times New Roman" w:hAnsi="Times New Roman" w:cs="Times New Roman"/>
          <w:b/>
          <w:sz w:val="24"/>
          <w:szCs w:val="24"/>
        </w:rPr>
        <w:t xml:space="preserve"> 2018 .                                                                                     № </w:t>
      </w:r>
      <w:r w:rsidR="00B25173" w:rsidRPr="00B25173">
        <w:rPr>
          <w:rFonts w:ascii="Times New Roman" w:hAnsi="Times New Roman" w:cs="Times New Roman"/>
          <w:b/>
          <w:sz w:val="24"/>
          <w:szCs w:val="24"/>
        </w:rPr>
        <w:t>67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A5" w:rsidRPr="008362A5" w:rsidRDefault="008362A5" w:rsidP="008362A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  </w:t>
      </w:r>
      <w:r w:rsidRPr="008362A5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во владение и (или) в пользование имущества, включенного в Перечень </w:t>
      </w:r>
      <w:r w:rsidRPr="008362A5">
        <w:rPr>
          <w:rFonts w:ascii="Times New Roman" w:hAnsi="Times New Roman" w:cs="Times New Roman"/>
          <w:b/>
          <w:sz w:val="24"/>
          <w:szCs w:val="24"/>
        </w:rPr>
        <w:t>муниципального имущества Новоусадебского сельского</w:t>
      </w:r>
    </w:p>
    <w:p w:rsidR="008362A5" w:rsidRPr="008362A5" w:rsidRDefault="008362A5" w:rsidP="008362A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 xml:space="preserve">поселения, предназначенного для оказания </w:t>
      </w:r>
      <w:proofErr w:type="gramStart"/>
      <w:r w:rsidRPr="008362A5">
        <w:rPr>
          <w:rFonts w:ascii="Times New Roman" w:hAnsi="Times New Roman" w:cs="Times New Roman"/>
          <w:b/>
          <w:sz w:val="24"/>
          <w:szCs w:val="24"/>
        </w:rPr>
        <w:t>имущественной</w:t>
      </w:r>
      <w:proofErr w:type="gramEnd"/>
    </w:p>
    <w:p w:rsid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>поддержки субъектам малого и среднего предпринимательства»</w:t>
      </w:r>
    </w:p>
    <w:p w:rsidR="00D5251C" w:rsidRPr="008362A5" w:rsidRDefault="00D5251C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A5" w:rsidRPr="008362A5" w:rsidRDefault="00D5251C" w:rsidP="008362A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в актуальной редакции пост. №115 от 07.10.2021г.</w:t>
      </w:r>
      <w:r w:rsidR="000535C6">
        <w:rPr>
          <w:rFonts w:ascii="Times New Roman" w:hAnsi="Times New Roman" w:cs="Times New Roman"/>
          <w:b/>
          <w:bCs/>
          <w:sz w:val="28"/>
          <w:szCs w:val="28"/>
        </w:rPr>
        <w:t>, №123 от 22.11.2021г.)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</w:rPr>
      </w:pPr>
    </w:p>
    <w:p w:rsidR="008362A5" w:rsidRPr="008362A5" w:rsidRDefault="008362A5" w:rsidP="008362A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 Уставом Новоусадебского сельского поселения, Администрация Новоусадебского сельского поселения Комсомольского муниципального района Ивановской области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2A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362A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2A5" w:rsidRPr="008362A5" w:rsidRDefault="008362A5" w:rsidP="008362A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ar31" w:tooltip="Ссылка на текущий документ" w:history="1">
        <w:r w:rsidRPr="008362A5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362A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</w:t>
      </w:r>
      <w:r w:rsidRPr="008362A5">
        <w:rPr>
          <w:rFonts w:ascii="Times New Roman" w:hAnsi="Times New Roman" w:cs="Times New Roman"/>
          <w:bCs/>
          <w:sz w:val="24"/>
          <w:szCs w:val="24"/>
        </w:rPr>
        <w:t xml:space="preserve">Предоставление во владение и (или) в пользование имущества, включенного в Перечень </w:t>
      </w:r>
      <w:r w:rsidRPr="008362A5">
        <w:rPr>
          <w:rFonts w:ascii="Times New Roman" w:hAnsi="Times New Roman" w:cs="Times New Roman"/>
          <w:sz w:val="24"/>
          <w:szCs w:val="24"/>
        </w:rPr>
        <w:t>муниципального имущества Новоусадебского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поселения, предназначенного для оказания имущественной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поддержки субъектам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2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2A5" w:rsidRPr="008362A5" w:rsidRDefault="008362A5" w:rsidP="008362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8362A5" w:rsidRPr="008362A5" w:rsidRDefault="008362A5" w:rsidP="008362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362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62A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362A5" w:rsidRPr="008362A5" w:rsidRDefault="008362A5" w:rsidP="008362A5">
      <w:pPr>
        <w:pStyle w:val="a6"/>
        <w:rPr>
          <w:sz w:val="24"/>
          <w:szCs w:val="24"/>
        </w:rPr>
      </w:pPr>
    </w:p>
    <w:p w:rsidR="008362A5" w:rsidRPr="008362A5" w:rsidRDefault="008362A5" w:rsidP="008362A5">
      <w:pPr>
        <w:pStyle w:val="a6"/>
        <w:rPr>
          <w:sz w:val="24"/>
          <w:szCs w:val="24"/>
        </w:rPr>
      </w:pPr>
    </w:p>
    <w:p w:rsidR="008362A5" w:rsidRPr="008362A5" w:rsidRDefault="008362A5" w:rsidP="008362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Глава Новоусадебского сельского поселения       </w:t>
      </w:r>
    </w:p>
    <w:p w:rsidR="008362A5" w:rsidRPr="008362A5" w:rsidRDefault="008362A5" w:rsidP="008362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:rsidR="008362A5" w:rsidRPr="008362A5" w:rsidRDefault="008362A5" w:rsidP="008362A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Ивановской области                                                                                                  И.Б.Васина</w:t>
      </w: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11B2" w:rsidRPr="008362A5" w:rsidRDefault="009811B2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45A66" w:rsidRPr="00F45A66" w:rsidRDefault="00F45A66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5A66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583AF6" w:rsidRPr="00F45A66" w:rsidRDefault="00F84201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3AF6" w:rsidRPr="00F45A66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83AF6" w:rsidRP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>А</w:t>
      </w:r>
      <w:r w:rsidR="00583AF6" w:rsidRPr="00F45A66">
        <w:rPr>
          <w:rFonts w:ascii="Times New Roman" w:eastAsia="Times New Roman" w:hAnsi="Times New Roman" w:cs="Times New Roman"/>
          <w:sz w:val="20"/>
          <w:szCs w:val="20"/>
        </w:rPr>
        <w:t>дминистрации</w:t>
      </w:r>
    </w:p>
    <w:p w:rsidR="00F45A66" w:rsidRPr="00F45A66" w:rsidRDefault="00F45A66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5A66">
        <w:rPr>
          <w:rFonts w:ascii="Times New Roman" w:eastAsia="Times New Roman" w:hAnsi="Times New Roman" w:cs="Times New Roman"/>
          <w:sz w:val="20"/>
          <w:szCs w:val="20"/>
        </w:rPr>
        <w:t xml:space="preserve">Новоусадебского сельского поселения </w:t>
      </w:r>
    </w:p>
    <w:p w:rsidR="00583AF6" w:rsidRPr="00F45A66" w:rsidRDefault="00583AF6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5A66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B25173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F45A6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B25173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5A66">
        <w:rPr>
          <w:rFonts w:ascii="Times New Roman" w:eastAsia="Times New Roman" w:hAnsi="Times New Roman" w:cs="Times New Roman"/>
          <w:sz w:val="20"/>
          <w:szCs w:val="20"/>
        </w:rPr>
        <w:t>2018 г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45A66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B25173">
        <w:rPr>
          <w:rFonts w:ascii="Times New Roman" w:eastAsia="Times New Roman" w:hAnsi="Times New Roman" w:cs="Times New Roman"/>
          <w:sz w:val="20"/>
          <w:szCs w:val="20"/>
        </w:rPr>
        <w:t>67</w:t>
      </w:r>
    </w:p>
    <w:p w:rsidR="00583AF6" w:rsidRPr="00583AF6" w:rsidRDefault="00583AF6" w:rsidP="00F45A66">
      <w:pPr>
        <w:pStyle w:val="a6"/>
        <w:rPr>
          <w:rFonts w:eastAsia="Times New Roman"/>
        </w:rPr>
      </w:pPr>
      <w:r w:rsidRPr="00583AF6">
        <w:rPr>
          <w:rFonts w:eastAsia="Times New Roman"/>
        </w:rPr>
        <w:t>  </w:t>
      </w:r>
    </w:p>
    <w:p w:rsidR="00F45A66" w:rsidRPr="00251BCC" w:rsidRDefault="00583AF6" w:rsidP="00F45A66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B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F45A66" w:rsidRPr="00251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дминистративный регламент </w:t>
      </w:r>
    </w:p>
    <w:p w:rsidR="00251BCC" w:rsidRPr="00251BCC" w:rsidRDefault="00251BCC" w:rsidP="00251B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AF6" w:rsidRPr="00251BCC">
        <w:rPr>
          <w:rFonts w:ascii="Times New Roman" w:hAnsi="Times New Roman" w:cs="Times New Roman"/>
          <w:b/>
          <w:bCs/>
          <w:sz w:val="24"/>
          <w:szCs w:val="24"/>
        </w:rPr>
        <w:t>«Предоставление во владение и (или) в пользо</w:t>
      </w:r>
      <w:r w:rsidRPr="00251BCC">
        <w:rPr>
          <w:rFonts w:ascii="Times New Roman" w:hAnsi="Times New Roman" w:cs="Times New Roman"/>
          <w:b/>
          <w:bCs/>
          <w:sz w:val="24"/>
          <w:szCs w:val="24"/>
        </w:rPr>
        <w:t>вание имущества, включенного в П</w:t>
      </w:r>
      <w:r w:rsidR="00583AF6" w:rsidRPr="00251BCC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  <w:r w:rsidRPr="00251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BCC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r w:rsidRPr="00FE5B47">
        <w:rPr>
          <w:rFonts w:ascii="Times New Roman" w:hAnsi="Times New Roman" w:cs="Times New Roman"/>
          <w:b/>
          <w:sz w:val="24"/>
          <w:szCs w:val="24"/>
        </w:rPr>
        <w:t>Новоусадебского с</w:t>
      </w:r>
      <w:r w:rsidRPr="00251BCC">
        <w:rPr>
          <w:rFonts w:ascii="Times New Roman" w:hAnsi="Times New Roman" w:cs="Times New Roman"/>
          <w:b/>
          <w:sz w:val="24"/>
          <w:szCs w:val="24"/>
        </w:rPr>
        <w:t>ельского</w:t>
      </w:r>
    </w:p>
    <w:p w:rsidR="00251BCC" w:rsidRPr="00251BCC" w:rsidRDefault="00251BCC" w:rsidP="00251B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sz w:val="24"/>
          <w:szCs w:val="24"/>
        </w:rPr>
        <w:t xml:space="preserve">поселения, предназначенного для оказания </w:t>
      </w:r>
      <w:proofErr w:type="gramStart"/>
      <w:r w:rsidRPr="00251BCC">
        <w:rPr>
          <w:rFonts w:ascii="Times New Roman" w:hAnsi="Times New Roman" w:cs="Times New Roman"/>
          <w:b/>
          <w:sz w:val="24"/>
          <w:szCs w:val="24"/>
        </w:rPr>
        <w:t>имущественной</w:t>
      </w:r>
      <w:proofErr w:type="gramEnd"/>
    </w:p>
    <w:p w:rsidR="00583AF6" w:rsidRPr="00251BCC" w:rsidRDefault="00251BCC" w:rsidP="00251B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sz w:val="24"/>
          <w:szCs w:val="24"/>
        </w:rPr>
        <w:t>поддержки субъектам малого и среднего предпринимательства</w:t>
      </w:r>
      <w:r w:rsidR="00583AF6" w:rsidRPr="00251B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83AF6" w:rsidRPr="00251BCC" w:rsidRDefault="00583AF6" w:rsidP="00F45A66">
      <w:pPr>
        <w:pStyle w:val="a6"/>
        <w:rPr>
          <w:rFonts w:eastAsia="Times New Roman"/>
          <w:sz w:val="24"/>
          <w:szCs w:val="24"/>
        </w:rPr>
      </w:pPr>
      <w:r w:rsidRPr="00251BCC">
        <w:rPr>
          <w:rFonts w:eastAsia="Times New Roman"/>
          <w:sz w:val="24"/>
          <w:szCs w:val="24"/>
        </w:rPr>
        <w:t> </w:t>
      </w:r>
    </w:p>
    <w:p w:rsidR="00583AF6" w:rsidRPr="00251BCC" w:rsidRDefault="00583AF6" w:rsidP="00251BCC">
      <w:pPr>
        <w:pStyle w:val="a6"/>
        <w:jc w:val="both"/>
        <w:rPr>
          <w:rFonts w:ascii="Times New Roman" w:eastAsia="Times New Roman" w:hAnsi="Times New Roman" w:cs="Times New Roman"/>
        </w:rPr>
      </w:pPr>
      <w:bookmarkStart w:id="0" w:name="Par40"/>
      <w:bookmarkEnd w:id="0"/>
      <w:r w:rsidRPr="00251BCC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583AF6" w:rsidRPr="00251BCC" w:rsidRDefault="00583AF6" w:rsidP="00251BCC">
      <w:pPr>
        <w:pStyle w:val="a6"/>
        <w:jc w:val="both"/>
        <w:rPr>
          <w:rFonts w:ascii="Times New Roman" w:eastAsia="Times New Roman" w:hAnsi="Times New Roman" w:cs="Times New Roman"/>
        </w:rPr>
      </w:pPr>
      <w:r w:rsidRPr="00251BCC">
        <w:rPr>
          <w:rFonts w:ascii="Times New Roman" w:eastAsia="Times New Roman" w:hAnsi="Times New Roman" w:cs="Times New Roman"/>
          <w:b/>
          <w:bCs/>
        </w:rPr>
        <w:t>1.1. Предмет регулирования регламента</w:t>
      </w:r>
    </w:p>
    <w:p w:rsidR="00583AF6" w:rsidRPr="00F5683B" w:rsidRDefault="00251BCC" w:rsidP="00251BC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5683B">
        <w:rPr>
          <w:rFonts w:ascii="Times New Roman" w:hAnsi="Times New Roman" w:cs="Times New Roman"/>
          <w:sz w:val="24"/>
          <w:szCs w:val="24"/>
        </w:rPr>
        <w:t xml:space="preserve">      </w:t>
      </w:r>
      <w:r w:rsidR="00583AF6" w:rsidRPr="00F5683B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 предоставления муниципальной услуги «</w:t>
      </w:r>
      <w:r w:rsidRPr="00F5683B">
        <w:rPr>
          <w:rFonts w:ascii="Times New Roman" w:hAnsi="Times New Roman" w:cs="Times New Roman"/>
          <w:bCs/>
          <w:sz w:val="24"/>
          <w:szCs w:val="24"/>
        </w:rPr>
        <w:t>Предоставление во владение и (или) в пользование имущества, включенного в Перечень м</w:t>
      </w:r>
      <w:r w:rsidRPr="00F5683B">
        <w:rPr>
          <w:rFonts w:ascii="Times New Roman" w:hAnsi="Times New Roman" w:cs="Times New Roman"/>
          <w:sz w:val="24"/>
          <w:szCs w:val="24"/>
        </w:rPr>
        <w:t>униципального имущества Новоусадебского сельского поселения, предназначенного для оказания имущественной поддержки субъектам малого и среднего предпринимательства</w:t>
      </w:r>
      <w:r w:rsidR="00583AF6" w:rsidRPr="00F5683B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9811B2">
        <w:rPr>
          <w:rFonts w:ascii="Times New Roman" w:hAnsi="Times New Roman" w:cs="Times New Roman"/>
          <w:sz w:val="24"/>
          <w:szCs w:val="24"/>
        </w:rPr>
        <w:t>, Перечень</w:t>
      </w:r>
      <w:r w:rsidR="00583AF6" w:rsidRPr="00F5683B">
        <w:rPr>
          <w:rFonts w:ascii="Times New Roman" w:hAnsi="Times New Roman" w:cs="Times New Roman"/>
          <w:sz w:val="24"/>
          <w:szCs w:val="24"/>
        </w:rPr>
        <w:t>).</w:t>
      </w:r>
    </w:p>
    <w:p w:rsidR="00583AF6" w:rsidRPr="00F5683B" w:rsidRDefault="00251BCC" w:rsidP="00251BC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исполнения и доступности предоставления муниципальной услуги «</w:t>
      </w:r>
      <w:r w:rsidRPr="00F5683B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во владение и (или) в пользо</w:t>
      </w:r>
      <w:r w:rsidRPr="00F5683B">
        <w:rPr>
          <w:rFonts w:ascii="Times New Roman" w:hAnsi="Times New Roman" w:cs="Times New Roman"/>
          <w:bCs/>
          <w:sz w:val="24"/>
          <w:szCs w:val="24"/>
        </w:rPr>
        <w:t>вание имущества, включенного в П</w:t>
      </w:r>
      <w:r w:rsidRPr="00F5683B">
        <w:rPr>
          <w:rFonts w:ascii="Times New Roman" w:eastAsia="Times New Roman" w:hAnsi="Times New Roman" w:cs="Times New Roman"/>
          <w:bCs/>
          <w:sz w:val="24"/>
          <w:szCs w:val="24"/>
        </w:rPr>
        <w:t>еречень</w:t>
      </w:r>
      <w:r w:rsidRPr="00F5683B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F5683B">
        <w:rPr>
          <w:rFonts w:ascii="Times New Roman" w:hAnsi="Times New Roman" w:cs="Times New Roman"/>
          <w:sz w:val="24"/>
          <w:szCs w:val="24"/>
        </w:rPr>
        <w:t>униципального имущества Новоусадебского сельского поселения, предназначенного для оказания имущественной поддержки субъектам малого и среднего предпринимательства</w:t>
      </w:r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» (далее - муниципальная услуга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>, услуга</w:t>
      </w:r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), определения сроков, последовательности действий (административных процедур) по предоставлению муниципальной услуги, межведомственного взаимодействия с органами государственной власти, органами</w:t>
      </w:r>
      <w:proofErr w:type="gramEnd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и подведомственными им организациями (если при предоставлении услуги требуется межведомственное взаимодействие), а также порядок внесудебного обжалования действий (бездействия) должностных лиц по предоставлению муниципальной услуги.</w:t>
      </w:r>
    </w:p>
    <w:p w:rsidR="00583AF6" w:rsidRDefault="00583AF6" w:rsidP="000512F3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0535C6" w:rsidRPr="00721132" w:rsidRDefault="000535C6" w:rsidP="0005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-</w:t>
      </w:r>
      <w:r w:rsidRPr="00721132">
        <w:rPr>
          <w:rFonts w:ascii="Times New Roman" w:eastAsia="Times New Roman" w:hAnsi="Times New Roman"/>
          <w:kern w:val="2"/>
          <w:sz w:val="24"/>
          <w:szCs w:val="24"/>
        </w:rPr>
        <w:t xml:space="preserve"> субъекты малого </w:t>
      </w:r>
      <w:r w:rsidRPr="00721132">
        <w:rPr>
          <w:rFonts w:ascii="Times New Roman" w:hAnsi="Times New Roman"/>
          <w:sz w:val="24"/>
          <w:szCs w:val="24"/>
        </w:rPr>
        <w:t>и среднего предпринимательства</w:t>
      </w:r>
      <w:r w:rsidRPr="00721132">
        <w:rPr>
          <w:rFonts w:ascii="Times New Roman" w:hAnsi="Times New Roman"/>
          <w:bCs/>
          <w:kern w:val="2"/>
          <w:sz w:val="24"/>
          <w:szCs w:val="24"/>
        </w:rPr>
        <w:t>, за исключением субъектов малого и среднего предпринимательства</w:t>
      </w:r>
      <w:r w:rsidRPr="00721132">
        <w:rPr>
          <w:rFonts w:ascii="Times New Roman" w:eastAsia="Times New Roman" w:hAnsi="Times New Roman"/>
          <w:kern w:val="2"/>
          <w:sz w:val="24"/>
          <w:szCs w:val="24"/>
        </w:rPr>
        <w:t xml:space="preserve">, указанных в части 3 статьи 14 </w:t>
      </w:r>
      <w:r w:rsidRPr="00721132">
        <w:rPr>
          <w:rFonts w:ascii="Times New Roman" w:hAnsi="Times New Roman"/>
          <w:spacing w:val="-2"/>
          <w:kern w:val="2"/>
          <w:sz w:val="24"/>
          <w:szCs w:val="24"/>
        </w:rPr>
        <w:t>Федерального закона от 24 июля 2007 года № 209-ФЗ</w:t>
      </w:r>
      <w:r w:rsidRPr="00721132">
        <w:rPr>
          <w:rFonts w:ascii="Times New Roman" w:hAnsi="Times New Roman"/>
          <w:kern w:val="2"/>
          <w:sz w:val="24"/>
          <w:szCs w:val="24"/>
        </w:rPr>
        <w:t xml:space="preserve"> «О развитии малого и среднего предпринимательства в Российской Федерации» (далее – Федеральный закон № 209-ФЗ);</w:t>
      </w:r>
    </w:p>
    <w:p w:rsidR="000535C6" w:rsidRPr="00721132" w:rsidRDefault="000535C6" w:rsidP="0005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</w:t>
      </w:r>
      <w:r w:rsidRPr="00721132">
        <w:rPr>
          <w:rFonts w:ascii="Times New Roman" w:hAnsi="Times New Roman"/>
          <w:kern w:val="2"/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предпринимательства, за исключением указанных в статье 15 Федерального закона № 209-ФЗ государственных фондов научной, научно-технической, инновационной деятельности, осуществляющих деятельность в форме государственных учреждений;</w:t>
      </w:r>
    </w:p>
    <w:p w:rsidR="000535C6" w:rsidRDefault="000535C6" w:rsidP="000535C6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</w:t>
      </w:r>
      <w:r w:rsidRPr="00721132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21132">
        <w:rPr>
          <w:rFonts w:ascii="Times New Roman" w:hAnsi="Times New Roman"/>
          <w:bCs/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</w:t>
      </w:r>
    </w:p>
    <w:p w:rsidR="000535C6" w:rsidRPr="000512F3" w:rsidRDefault="000535C6" w:rsidP="000535C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(далее - заявители).</w:t>
      </w:r>
    </w:p>
    <w:p w:rsidR="000535C6" w:rsidRPr="000512F3" w:rsidRDefault="000535C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AF6" w:rsidRPr="000512F3" w:rsidRDefault="00F5683B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1.3.1. Информирование о предоставлении муниц</w:t>
      </w:r>
      <w:r w:rsidR="00251BCC" w:rsidRPr="000512F3">
        <w:rPr>
          <w:rFonts w:ascii="Times New Roman" w:eastAsia="Times New Roman" w:hAnsi="Times New Roman" w:cs="Times New Roman"/>
          <w:sz w:val="24"/>
          <w:szCs w:val="24"/>
        </w:rPr>
        <w:t>ипальной услуги осуществляется А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B25173">
        <w:rPr>
          <w:rFonts w:ascii="Times New Roman" w:eastAsia="Times New Roman" w:hAnsi="Times New Roman" w:cs="Times New Roman"/>
          <w:sz w:val="24"/>
          <w:szCs w:val="24"/>
        </w:rPr>
        <w:t>Ново</w:t>
      </w:r>
      <w:r w:rsidR="00251BCC" w:rsidRPr="000512F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25173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51BCC" w:rsidRPr="000512F3">
        <w:rPr>
          <w:rFonts w:ascii="Times New Roman" w:eastAsia="Times New Roman" w:hAnsi="Times New Roman" w:cs="Times New Roman"/>
          <w:sz w:val="24"/>
          <w:szCs w:val="24"/>
        </w:rPr>
        <w:t>дебского сельского поселения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Комсомольского муниципального района Ивановской области  (далее – Администрация)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или на базе </w:t>
      </w:r>
      <w:r w:rsidR="001252EC" w:rsidRPr="00051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Муниципального бюджетного учреждения "Многофункциональный центр предоставления государственных и муниципальных услуг Комсомольского муниципального района Ивановской области"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(далее - МФЦ).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1) Место нахождения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Ивановская область, Комсомольский район, с. Новая Усадьба, ул. Молодежная, д. 10.   </w:t>
      </w:r>
      <w:proofErr w:type="gramEnd"/>
    </w:p>
    <w:p w:rsidR="001252EC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Почтовый адрес для направления обращений: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155150, Ивановская область, Комсомольский район, </w:t>
      </w:r>
      <w:proofErr w:type="gramStart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. Новая Усадьба, ул. Молодежная, д. 10.  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понедельник - пятница: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.00;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перерыв: 12.00 - 13.00;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выходные: суббота, воскресенье, праздничные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нерабочие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Справочные телефоны ответственных лиц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 8(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49352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4-2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8-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71.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Факс: 8 </w:t>
      </w:r>
      <w:r w:rsidR="00F568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49352) 4-28-71.</w:t>
      </w:r>
    </w:p>
    <w:p w:rsidR="00FE5B47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Ссылка на раздел 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кладки А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Комсомольского муниципального района</w:t>
      </w:r>
      <w:r w:rsidR="00FE5B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5B47" w:rsidRPr="00FE5B47">
        <w:t xml:space="preserve"> </w:t>
      </w:r>
      <w:hyperlink r:id="rId6" w:history="1">
        <w:r w:rsidR="00FE5B47" w:rsidRPr="00D9324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http://adm-komsomolsk.ru/maloe-i-srednee-predprinimatel-stvo-novousadebskoe-sel-skoe-poselenie.html</w:t>
        </w:r>
      </w:hyperlink>
      <w:r w:rsidR="00FE5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 </w:t>
      </w:r>
      <w:hyperlink r:id="rId7" w:history="1">
        <w:r w:rsidR="00CC087F" w:rsidRPr="000512F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us.nov.ad@mail.ru</w:t>
        </w:r>
      </w:hyperlink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2EC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2) Место нахождения МФЦ: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Ивановская область, г. Комсомольск, ул. Пионерская, д. 3. 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для направления обращений: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155150, Ивановская область, г. Комсомольск, ул. Пионерская, д. 3.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График работы МФЦ: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понедельник-пятница: с 09:00 до 18:00</w:t>
      </w:r>
    </w:p>
    <w:p w:rsidR="00CC087F" w:rsidRPr="000512F3" w:rsidRDefault="00CC087F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суббота: с 09:00 до 13:00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выходные: воскресенье, праздничные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нерабочие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Справочные телефоны ответственных лиц МФЦ: 8 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(4932) 93-30-80</w:t>
      </w:r>
    </w:p>
    <w:p w:rsidR="00CC087F" w:rsidRPr="000512F3" w:rsidRDefault="00CC087F" w:rsidP="000512F3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8 (49352) 2-10-53</w:t>
      </w: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Факс: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8 (49352) 2-10-53</w:t>
      </w:r>
      <w:r w:rsidR="00CC087F"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 </w:t>
      </w:r>
      <w:hyperlink r:id="rId8" w:history="1">
        <w:r w:rsidR="00CC087F" w:rsidRPr="000512F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info@mfc.ivanovoobl.ru</w:t>
        </w:r>
      </w:hyperlink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CC087F" w:rsidRPr="000512F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mfc.komsomolsk@mail.ru</w:t>
        </w:r>
      </w:hyperlink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Ссылка на раздел  сайта 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10" w:history="1">
        <w:r w:rsidR="00CC087F" w:rsidRPr="000512F3">
          <w:rPr>
            <w:rStyle w:val="a4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http://mfc.ivanovoobl.ru</w:t>
        </w:r>
      </w:hyperlink>
      <w:r w:rsidR="00CC087F" w:rsidRPr="000512F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1.3.2. Информирование о предоставлении муниципальной услуги осуществляется посредством: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индивидуального информирования: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а) при обращении заявителя в устной форме лично или по телефону;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б) при письменном обращении заявителя, в том числе по почте, по электронной почте;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публичного информирования: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а) путем размещения информации на стендах в месте предоставления муниципальной услуги;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б) посредством размещения информации на официальном сайте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на вкладе А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в сети Интернет, на сайте МФЦ;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в) посредством размещения информации в средствах массовой информации;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г) использования федеральной, государственной информационной системы «Единый портал государственных и муниципальных услуг» в сети Интернет и информационной системы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«Единый Интернет-портал государственных и муниципальных услуг (функций)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области» в сети  Интернет.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3"/>
      <w:bookmarkEnd w:id="1"/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1.3.3. </w:t>
      </w:r>
      <w:proofErr w:type="gramStart"/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информированием о предоставлении муниципальной услуги в устной форме лично или по телефону специалист </w:t>
      </w:r>
      <w:r w:rsidR="000512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или МФЦ должен представиться, назвать свои фамилию, имя, отчество, должность, при обращении по телефону сообщить наименование учреждения, в которое позвонил заявитель, затем в вежливой форме дать заявителю полный, точный и понятный ответ о предоставлении муниципальной услуги.</w:t>
      </w:r>
      <w:proofErr w:type="gramEnd"/>
    </w:p>
    <w:p w:rsidR="00583AF6" w:rsidRPr="000512F3" w:rsidRDefault="00F5683B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 xml:space="preserve"> если в обращении заявителя содержатся вопросы, не входящие в компетенцию специалиста учреждения, в которое обратился заявитель, при личном обращении заявителю дается разъяснение, куда и в каком порядке ему следует обратиться, а при обращении заявителя по телефону специалист должен переадресовать (перевести) телефонный звонок на другое должностное лицо или сообщить заявителю номер телефона, по которому можно получить необходимую информацию.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76"/>
      <w:bookmarkEnd w:id="2"/>
      <w:r w:rsidRPr="000512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1.3.4. При письменном обращении заявителя за информированием по вопросам предоставления муниципальной услуги, в том числе в виде почтовых отправлений или обращений по электронной почте, информирование осуществляется в письменном виде путем </w:t>
      </w:r>
      <w:r w:rsidR="000512F3">
        <w:rPr>
          <w:rFonts w:ascii="Times New Roman" w:eastAsia="Times New Roman" w:hAnsi="Times New Roman" w:cs="Times New Roman"/>
          <w:sz w:val="24"/>
          <w:szCs w:val="24"/>
        </w:rPr>
        <w:t xml:space="preserve">направления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0512F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ответа в виде почтовых отправлений или в форме электронного документооборота.</w:t>
      </w:r>
    </w:p>
    <w:p w:rsidR="00583AF6" w:rsidRPr="000512F3" w:rsidRDefault="00F5683B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Информация предоставляется в простой, четкой форме с указанием фамилии, имени, отчества и номера телефона непосредственного исполнителя.</w:t>
      </w:r>
    </w:p>
    <w:p w:rsidR="00583AF6" w:rsidRPr="00D435F4" w:rsidRDefault="00F5683B" w:rsidP="00D435F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83AF6" w:rsidRPr="00D435F4">
        <w:rPr>
          <w:rFonts w:ascii="Times New Roman" w:eastAsia="Times New Roman" w:hAnsi="Times New Roman" w:cs="Times New Roman"/>
          <w:sz w:val="24"/>
          <w:szCs w:val="24"/>
        </w:rPr>
        <w:t>Ответ направляется способом, указанным в обращении (если способ не указан, направляется по почте), в срок, не превышающий 30 дней со дня регистрации обращения.</w:t>
      </w:r>
    </w:p>
    <w:p w:rsidR="00583AF6" w:rsidRPr="00D435F4" w:rsidRDefault="00583AF6" w:rsidP="00D435F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1.3.5. </w:t>
      </w:r>
      <w:proofErr w:type="gramStart"/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средствах массовой информации,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 размещения на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фициальном сайте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на вкладке Администрации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, в 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МФЦ,  путем использования информационных 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стендов в Администрации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 и МФЦ, размещения в федеральной, государственной информационной системе «Единый портал государственных и муниципальных услуг</w:t>
      </w:r>
      <w:r w:rsidR="008D3015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» в сети Интернет и информационной системе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Ивановкой о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бласти «Единый Интернет-портал государственных и муниципальных услуг (функций) 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Ивановской</w:t>
      </w:r>
      <w:proofErr w:type="gramEnd"/>
      <w:r w:rsidR="00FE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>области» в сети  Интернет.</w:t>
      </w:r>
    </w:p>
    <w:p w:rsidR="00583AF6" w:rsidRPr="00D435F4" w:rsidRDefault="00583AF6" w:rsidP="00D435F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F4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>. Сведения о ходе предоставления муниципальной услуги предоставляются посредством индивидуального информирования в предусмотренном </w:t>
      </w:r>
      <w:hyperlink w:anchor="Par73" w:history="1">
        <w:r w:rsidRPr="00FE1E1E">
          <w:rPr>
            <w:rFonts w:ascii="Times New Roman" w:eastAsia="Times New Roman" w:hAnsi="Times New Roman" w:cs="Times New Roman"/>
            <w:sz w:val="24"/>
            <w:szCs w:val="24"/>
          </w:rPr>
          <w:t>пунктами 1.3.</w:t>
        </w:r>
      </w:hyperlink>
      <w:r w:rsidRPr="00FE1E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 и 1.3.</w:t>
      </w:r>
      <w:hyperlink w:anchor="Par76" w:history="1">
        <w:r w:rsidRPr="00FE1E1E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FE1E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1E1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>егламента порядке. Заявителю предоставляются сведения о том, на каком этапе (в процессе выполнения какой административной процедуры) рассмотрения находится его обращение о предоставлении муниципальной услуги.</w:t>
      </w:r>
    </w:p>
    <w:p w:rsidR="00583AF6" w:rsidRPr="00FE1E1E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1E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 услуги</w:t>
      </w:r>
    </w:p>
    <w:p w:rsidR="00583AF6" w:rsidRPr="00FE1E1E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1E">
        <w:rPr>
          <w:rFonts w:ascii="Times New Roman" w:eastAsia="Times New Roman" w:hAnsi="Times New Roman" w:cs="Times New Roman"/>
          <w:b/>
          <w:bCs/>
          <w:sz w:val="24"/>
          <w:szCs w:val="24"/>
        </w:rPr>
        <w:t>2.1.Наименование муниципальной услуги</w:t>
      </w:r>
    </w:p>
    <w:p w:rsidR="00583AF6" w:rsidRPr="00FE1E1E" w:rsidRDefault="00FE1E1E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1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во владение и (или) в пользо</w:t>
      </w:r>
      <w:r w:rsidRPr="00FE1E1E">
        <w:rPr>
          <w:rFonts w:ascii="Times New Roman" w:hAnsi="Times New Roman" w:cs="Times New Roman"/>
          <w:bCs/>
          <w:sz w:val="24"/>
          <w:szCs w:val="24"/>
        </w:rPr>
        <w:t>вание имущества, включенного в П</w:t>
      </w:r>
      <w:r w:rsidRPr="00FE1E1E">
        <w:rPr>
          <w:rFonts w:ascii="Times New Roman" w:eastAsia="Times New Roman" w:hAnsi="Times New Roman" w:cs="Times New Roman"/>
          <w:bCs/>
          <w:sz w:val="24"/>
          <w:szCs w:val="24"/>
        </w:rPr>
        <w:t>еречень</w:t>
      </w:r>
      <w:r w:rsidRPr="00FE1E1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FE1E1E"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r w:rsidRPr="00F5683B">
        <w:rPr>
          <w:rFonts w:ascii="Times New Roman" w:hAnsi="Times New Roman" w:cs="Times New Roman"/>
          <w:sz w:val="24"/>
          <w:szCs w:val="24"/>
        </w:rPr>
        <w:t xml:space="preserve">Новоусадебского </w:t>
      </w:r>
      <w:r w:rsidRPr="00FE1E1E">
        <w:rPr>
          <w:rFonts w:ascii="Times New Roman" w:hAnsi="Times New Roman" w:cs="Times New Roman"/>
          <w:sz w:val="24"/>
          <w:szCs w:val="24"/>
        </w:rPr>
        <w:t>сельского поселения, предназначенного для оказания имущественной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</w:rPr>
        <w:t xml:space="preserve">. </w:t>
      </w:r>
      <w:r w:rsidRPr="00251BCC">
        <w:rPr>
          <w:rFonts w:ascii="Times New Roman" w:eastAsia="Times New Roman" w:hAnsi="Times New Roman" w:cs="Times New Roman"/>
        </w:rPr>
        <w:t xml:space="preserve"> </w:t>
      </w:r>
      <w:r w:rsidR="00583AF6" w:rsidRPr="00FE1E1E">
        <w:rPr>
          <w:rFonts w:ascii="Times New Roman" w:eastAsia="Times New Roman" w:hAnsi="Times New Roman" w:cs="Times New Roman"/>
          <w:b/>
          <w:bCs/>
          <w:sz w:val="24"/>
          <w:szCs w:val="24"/>
        </w:rPr>
        <w:t>2.2.Наименование органа, предоставляющего муниципальную услугу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2.2.1. Муниципальная услуга предоставляется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Новоусадебского сельского поселения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Администрация). </w:t>
      </w:r>
      <w:proofErr w:type="gramStart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Непосредственным исполнителем муниципальной услуги  является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приказом Федеральной антимонопольной службы от 10</w:t>
      </w:r>
      <w:r w:rsidR="00F5683B" w:rsidRPr="00F5683B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в форме конкурса». При предоставлении муниципальной услуги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органами государственной власти, органами местного самоуправления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Комсомольского муниципального района Ивановской области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, учреждениями и организациями всех форм собственности, гражданами в порядке, предусмотренном законодательством Российской Федерации.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2.2.2. Предоставление муниципальной услуги осуществляют должностные лица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в соответствии со своими должностными обязанностями.</w:t>
      </w:r>
    </w:p>
    <w:p w:rsidR="00583AF6" w:rsidRPr="00F5683B" w:rsidRDefault="00F5683B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 –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36CC6">
        <w:rPr>
          <w:rFonts w:ascii="Times New Roman" w:eastAsia="Times New Roman" w:hAnsi="Times New Roman" w:cs="Times New Roman"/>
          <w:sz w:val="24"/>
          <w:szCs w:val="24"/>
        </w:rPr>
        <w:t>Ново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36CC6">
        <w:rPr>
          <w:rFonts w:ascii="Times New Roman" w:eastAsia="Times New Roman" w:hAnsi="Times New Roman" w:cs="Times New Roman"/>
          <w:sz w:val="24"/>
          <w:szCs w:val="24"/>
        </w:rPr>
        <w:t xml:space="preserve">садебского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2.2.3. За предоставлением муниципальной услуги заявитель также может обратиться в МФЦ.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2.2.4. МФЦ осуществляет прием заявления у заявителя. Сотрудник МФЦ передает по факсу или лично зарегистрированное заявление в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с момента регистрации.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2.2.5.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Глава Ново</w:t>
      </w:r>
      <w:r w:rsidR="006F5035">
        <w:rPr>
          <w:rFonts w:ascii="Times New Roman" w:eastAsia="Times New Roman" w:hAnsi="Times New Roman" w:cs="Times New Roman"/>
          <w:sz w:val="24"/>
          <w:szCs w:val="24"/>
        </w:rPr>
        <w:t xml:space="preserve">усадебского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организует и контролирует деятельность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5683B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1) заключение договора о передаче муниципального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аренду, безвозмездное пользование, доверительное управление без проведения торгов;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2) заключение договора о передаче муниципального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аренду, безвозмездное пользование, доверительное управление по результатам проведения торгов (конкурсов или аукционов);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3) уведомление об отказе в предоставлении муниципальной услуги.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2.4. Срок предоставления муниципальной услуги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90 </w:t>
      </w:r>
      <w:r w:rsidR="00D5251C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дней со дня поступления в Администрацию либо МФЦ заявления и документов (или в форме электронного документа с использованием Единого портала), установленных законодательством Российской Федерации, Административным регламентом для предоставления муниципальной услуги.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Гражданский Кодекс Росси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йской Федерации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 </w:t>
      </w:r>
      <w:hyperlink r:id="rId11" w:tooltip="Федеральный закон от 21.12.2001 N 178-ФЗ (ред. от 31.05.2018) &quot;О приватизации государственного и муниципального имущества&quot;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от 21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2001 № 178-ФЗ «О приватизации государственного и муниципального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 xml:space="preserve"> имущества»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 </w:t>
      </w:r>
      <w:hyperlink r:id="rId12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 от 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 закон от 02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.05.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2006 № 59-ФЗ «О порядке рассмотрения обращений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 xml:space="preserve"> граждан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  Федеральный закон от 26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2006 № 135-Ф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З «О защите конкуренции»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Федеральный закон от 24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2007 года № 209-ФЗ «О развитии малого и среднего предпринимате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льства в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 Федеральный </w:t>
      </w:r>
      <w:hyperlink r:id="rId13" w:tooltip="Федеральный закон от 22.07.2008 N 159-ФЗ (ред. от 01.07.2017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от 22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.07.200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8 № 159-ФЗ «Об особенностях отчуждения недвижимого имущества, находящегося в государственной или в муниципальной  собственности и арендуемого субъектами малого и среднего предпринимательства, и о внесении изменений в отдельные законодатель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ные акты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 </w:t>
      </w:r>
      <w:hyperlink r:id="rId14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от 27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  <w:proofErr w:type="gramStart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5" w:tooltip="Постановление Правительства РФ от 18.12.2008 N 961 &quot;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Правительства Российской Федерации от 18 декабря 2008 года № 961 «О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собственности, арендуемого субъектами малого и среднего предпринимательства имущества, применяемых при реализации ими преимущественного права на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такого имущества»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- Приказ ФАС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договоров может осуществляться путем проведения торгов в форме конкурса»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>, иные федеральные нормативные правовые акты</w:t>
      </w:r>
      <w:proofErr w:type="gramEnd"/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 xml:space="preserve">  и  нормативные правовые акты Ивановской области;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- Устав 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 xml:space="preserve">Новоусадебского сельского поселения Комсомольского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>Ивановской области;</w:t>
      </w:r>
    </w:p>
    <w:p w:rsidR="00AC1AB1" w:rsidRPr="00F5683B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 - насто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>ящий Административный регламент.</w:t>
      </w:r>
    </w:p>
    <w:p w:rsidR="00583AF6" w:rsidRPr="00F5683B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2.6.1.Для предоставления муниципальной услуги заявитель (представитель заявителя) представляет (направляет) следующие документы: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1) заявление по форме согласно приложению 1 к Административному регламенту;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2) копии учре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 xml:space="preserve">дительных документов заявителя,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Устав со всеми зарегистрированны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>ми изменениями и дополнениями (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для юридических лиц);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3) копию документа, удостоверяющего личность (для индивидуального предпринимателя);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4) копию документа, подтверждающего полномочия на осуществление действий от имени заявителя, в том числе на предоставление и подписание документов;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AB1">
        <w:rPr>
          <w:rFonts w:ascii="Times New Roman" w:eastAsia="Times New Roman" w:hAnsi="Times New Roman" w:cs="Times New Roman"/>
          <w:sz w:val="24"/>
          <w:szCs w:val="24"/>
        </w:rPr>
        <w:t>5)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Федеральным законом от 24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2007  № 209-ФЗ  «О развитии малого и среднего предпринимательства в Российской Федерации» по форме, утвержденной приказом Минэкономразвития России от 10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2016  № 113 (для вновь созданных</w:t>
      </w:r>
      <w:proofErr w:type="gramEnd"/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и вновь зарегистрированных индивидуальных предпринимателей);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6) копия документа, подтверждающего право юридического лица или ИП на получение объекта в пользование без проведения торгов (в соответствии со ст. 17.1 Федерального закона от №135-ФЗ  «О защите конкуренции»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AC1AB1" w:rsidRDefault="00EC0F14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выписки из ЕГРЮЛ или ЕГРИП,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выданн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 не ранее шести месяцев до дня направления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Копии документов предоставляются с предъявлением подлинников либо заверенные в установленном законодательством Российской Федерации порядке.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2.6.2. Заявитель имеет право представить заявление и прилагаемые документы следующими способами: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а) путем личного обращения;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б) посредством почтовой связи;</w:t>
      </w:r>
    </w:p>
    <w:p w:rsidR="00583AF6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в) в форме электронного документа путем направления электронного документа на официальную электронную почту Администрации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, МФЦ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F14" w:rsidRPr="00AC1AB1" w:rsidRDefault="009811B2" w:rsidP="00EC0F1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C0F14" w:rsidRPr="00AC1AB1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документов на бумажном носителе копии документов представляются с предъявлением подлинников либо заверенные в установленном </w:t>
      </w:r>
      <w:r w:rsidR="00EC0F14" w:rsidRPr="00AC1AB1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порядке. После проведения сверки подлинники документов возвращаются заявителю (его представителю).</w:t>
      </w:r>
    </w:p>
    <w:p w:rsidR="00583AF6" w:rsidRPr="00AC1AB1" w:rsidRDefault="00EC0F14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2.6.3. При подаче запроса в форме электронного документа заявление подписывается простой электронной подписью заявителя (представителя заявителя).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Копии документов, представляемые в электронном виде, должны быть засвидетельствованы усиленной квалифицированной электронной подписью заявителя (представителя заявителя).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. Запрещено требовать от заявителя: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ко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торые находятся в распоряжении А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дминистрации.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2.7. Перечень оснований для отказа в приеме документов, необходимых для предоставления услуги</w:t>
      </w:r>
      <w:r w:rsidR="009811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1) в заявлении не указано (не читается) на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 xml:space="preserve">именование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заявителя, направившего заявление, или почтовый адрес, по которому должен быть направлен ответ;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3) текст заявления не поддается прочтению.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2.8. Основания для отказа в предоставлении муниципальной услуги: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1) заявитель не является лицом, указанным в пункте 1.2. Административного регламента;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2)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3)  представлены  не все документы или установлено их несоответствие требованиям, указанным в пункте 2.6.1. Административного регламента;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4) правовыми актами Российской Федерации или 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области установлены ограничения на распоряжение 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муществом;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5)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6) испрашиваемое имущество, включенное в Перечень, не свободно от прав третьих лиц (передано во владение и (или) в пользование).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2.9. Размер платы за предоставление муниципальной услуги</w:t>
      </w:r>
    </w:p>
    <w:p w:rsidR="00583AF6" w:rsidRPr="00AC1AB1" w:rsidRDefault="008D3015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«</w:t>
      </w:r>
      <w:r w:rsidR="00EC0F14" w:rsidRPr="00251BCC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во владение и (или) в пользо</w:t>
      </w:r>
      <w:r w:rsidR="00EC0F14" w:rsidRPr="00251BCC">
        <w:rPr>
          <w:rFonts w:ascii="Times New Roman" w:hAnsi="Times New Roman" w:cs="Times New Roman"/>
          <w:bCs/>
          <w:sz w:val="24"/>
          <w:szCs w:val="24"/>
        </w:rPr>
        <w:t xml:space="preserve">вание </w:t>
      </w:r>
      <w:r w:rsidR="00EC0F14" w:rsidRPr="00EC0F14">
        <w:rPr>
          <w:rFonts w:ascii="Times New Roman" w:hAnsi="Times New Roman" w:cs="Times New Roman"/>
          <w:bCs/>
          <w:sz w:val="24"/>
          <w:szCs w:val="24"/>
        </w:rPr>
        <w:t>имущества, включенного в П</w:t>
      </w:r>
      <w:r w:rsidR="00EC0F14" w:rsidRPr="00EC0F14">
        <w:rPr>
          <w:rFonts w:ascii="Times New Roman" w:eastAsia="Times New Roman" w:hAnsi="Times New Roman" w:cs="Times New Roman"/>
          <w:bCs/>
          <w:sz w:val="24"/>
          <w:szCs w:val="24"/>
        </w:rPr>
        <w:t>еречень</w:t>
      </w:r>
      <w:r w:rsidR="00EC0F14" w:rsidRPr="00EC0F14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EC0F14" w:rsidRPr="00EC0F14">
        <w:rPr>
          <w:rFonts w:ascii="Times New Roman" w:hAnsi="Times New Roman" w:cs="Times New Roman"/>
          <w:sz w:val="24"/>
          <w:szCs w:val="24"/>
        </w:rPr>
        <w:t>униципального имущества Новоусадебского</w:t>
      </w:r>
      <w:r w:rsidR="00EC0F14" w:rsidRPr="00251BC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на безвозмездной основе.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.Срок регистрации запроса заявителя о предоставлении муниципальной услуги</w:t>
      </w:r>
    </w:p>
    <w:p w:rsidR="00583AF6" w:rsidRPr="00AC1AB1" w:rsidRDefault="008D3015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 xml:space="preserve">Запрос заявителя подлежит обязательной регистрации в порядке установленного делопроизводства в течение одного рабочего дня </w:t>
      </w:r>
      <w:proofErr w:type="gramStart"/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3.1. Перечень административных процедур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(далее – Услуга)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включает в себя следующие административные процедуры (действия):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1) прием и регистрация заявления о предоставлении Услуги и прилагаемых к нему документов;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2) рассмотрение заявления и прилагаемых к нему документов;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lastRenderedPageBreak/>
        <w:t>3) подготовка письменного уведомления об отказе в предоставлении муниципальной услуги;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4) подготовка и заключение договора.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составляет не более 90 календарных дней, исчисляемых со дня регистрации заявления и документов. Срок уведомления заявителя о принятом решении и выдача ему документа, являющегося результатом предоставления муниципальной услуги, составляет не более трех календарных дней со дня принятия Администрацией соответствующего решения.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3.2. Порядок осуществления административных процедур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3.2.1. Прием и регистрация заявления о предоставлении </w:t>
      </w:r>
      <w:r w:rsidR="008D301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>слуги и прилагаемых к нему документов.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действий является обращение граждан в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или МФЦ с комплектом документов, необходимых для предоставления муниципальной услуги лично, либо в электронной форме, в том числе через Единый портал государственных и муниципальных услуг (функций), Единый Интернет-портал государственных и муниципальных услуг (функций)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или МФЦ осуществляет прием и регистрацию документов.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документов посредством использования информационно-телекоммуникационных систем (Единый Интернет-портал государственных и муниципальных услуг (функций), Единый Интернет-портал государственных и муниципальных услуг (функций)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области)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или МФЦ, являющийся ответственным за прием документов, переводит их на бумажный носитель и регистрирует их в журнале регистрации заявлений (срок выполнения действия не более 1 дня).</w:t>
      </w:r>
      <w:proofErr w:type="gram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При этом должностное лицо, ответственное за прием документов, отправляет сообщение заявителю о получении заявления и прилагаемых к нему документов (доверенности).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документов по почте либо при личном обращении должностное лицо, ответственное за прием документов, регистрирует их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в журнале регистрации заявлений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ходе приема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проводит проверку наличия необходимых документов согласно перечню, указанному в пункте 2.6. Административного регламента, проверяет правильность заполнения бланков заявлений.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предоставления документов, не соответствующих установленному перечню, либо предоставления документов не в полном объеме, неправильном заполнении утвержденных бланков заявлений,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возвращает документы, указывая на допущенные нарушения, и предлагает принять мер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ы по их устранению.</w:t>
      </w:r>
    </w:p>
    <w:p w:rsidR="00583AF6" w:rsidRP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При устранении нарушения заявитель вправе повторно обратиться за представлением услуги.</w:t>
      </w:r>
    </w:p>
    <w:p w:rsidR="00583AF6" w:rsidRP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 для предоставления муниципальной услуги, установленных Административным регламентом,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 документы с указанием даты приема заявления, фамилии, имени, отчества заявителя, его почтового адреса, содержания заявления.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процедуры является регистрация обращения в журнале регистрации либо отказ в регистрации.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3.2.2. Рассмотрение заявления и прилагаемых к нему документов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заявлений о предоставлении (оказании) муниципальной услуги осуществляет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. Срок рассмотрения заявления - 14 (четырнадцать) календарных дней. Лицом, ответственным за рассмотрение заявления и проверку комплекта документов, является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информации, а также доработке представленных заявителем документов,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осуществляет следующие действия: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- направляет заявителю уведомление о необходимости представления дополнительной информации и (или) доработке представленных заявителем документов;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- обращается за получением дополнительной информации и (или) подтверждением представленной заявителем информации в государственные органы, обладающие необходимой информацией.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 случаях, если заявитель не представил дополнительную информацию,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специалист готовит уведомление в адрес заявителя об отказе.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случае соответствия представленного комплекта документов требованиям настоящего Административного регламента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принимает положительное решение. Реше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ние оформляется постановлением А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дминистрации и является основанием для проведения конкурса или аукциона.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Результатом рассмотрения заявления является: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- направление в адрес заявителя уведомления об отказе в предоставлении муниципальной услуги;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постановления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>дминистрации района о проведении торгов.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торгов муниципального имущества, включенного в Перечень, является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договоров может осуществляться путем проведения торгов в форме конкурса».</w:t>
      </w:r>
    </w:p>
    <w:p w:rsidR="00583AF6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проводит проверку комплектности документов. В течение 45 календарных дней с момента принятия решения об организации и проведении конкурса или аукциона на право заключения договора аренды, договора безвозмездного пользования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и утверждает документацию по торгам. </w:t>
      </w:r>
      <w:proofErr w:type="gram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 документацию об аукционе, извещение о проведении аукцион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договоров аренды и иных договоров в отношении имущества, включенного в перечень, включается условие о том, что участником аукциона могут быть только субъекты малого и среднего предпринимательства, имеющие право на государствен</w:t>
      </w:r>
      <w:r w:rsidR="0077155D">
        <w:rPr>
          <w:rFonts w:ascii="Times New Roman" w:eastAsia="Times New Roman" w:hAnsi="Times New Roman" w:cs="Times New Roman"/>
          <w:sz w:val="24"/>
          <w:szCs w:val="24"/>
        </w:rPr>
        <w:t>ную поддержку в соответствии с федеральным законодательством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, а также организации, образующие инфраструктуру поддержки субъектов малого и среднего предпринимательства.</w:t>
      </w:r>
      <w:proofErr w:type="gram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сообщение о проведении торгов (аукциона, конкурса) на право заключения договоров аренды или безвозмездного пользования муниципального имущества размещается на официальном сайте РФ www.torgi.gov.ru в сети Интернет.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заявителя по телефону о проведении торгов (аукциона, конкурса) на право заключения договора аренды или безвозмездного пользования и условиях участия в торгах.</w:t>
      </w:r>
    </w:p>
    <w:p w:rsidR="000535C6" w:rsidRPr="00426FDF" w:rsidRDefault="000535C6" w:rsidP="00053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«</w:t>
      </w:r>
      <w:r w:rsidRPr="00426FDF">
        <w:rPr>
          <w:rFonts w:ascii="Times New Roman" w:hAnsi="Times New Roman"/>
          <w:bCs/>
          <w:sz w:val="24"/>
          <w:szCs w:val="24"/>
        </w:rPr>
        <w:t>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Новоусадебского сельского поселения  включается (с правом голоса) представитель координационного Совета по развитию малого и среднего предпринимательства при главе Новоусадебского сельского поселения, утвержденного постановлением администрации</w:t>
      </w:r>
      <w:proofErr w:type="gramEnd"/>
      <w:r w:rsidRPr="00426FDF">
        <w:rPr>
          <w:rFonts w:ascii="Times New Roman" w:hAnsi="Times New Roman"/>
          <w:bCs/>
          <w:sz w:val="24"/>
          <w:szCs w:val="24"/>
        </w:rPr>
        <w:t xml:space="preserve"> Новоусадебского сельского поселения от 08.11.2017г. №51.</w:t>
      </w:r>
    </w:p>
    <w:p w:rsidR="000535C6" w:rsidRPr="00721132" w:rsidRDefault="000535C6" w:rsidP="00053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17DB">
        <w:rPr>
          <w:rFonts w:ascii="Times New Roman" w:hAnsi="Times New Roman"/>
          <w:bCs/>
          <w:sz w:val="24"/>
          <w:szCs w:val="24"/>
        </w:rPr>
        <w:lastRenderedPageBreak/>
        <w:t xml:space="preserve"> 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</w:t>
      </w:r>
      <w:proofErr w:type="gramStart"/>
      <w:r w:rsidRPr="004617DB">
        <w:rPr>
          <w:rFonts w:ascii="Times New Roman" w:hAnsi="Times New Roman"/>
          <w:bCs/>
          <w:sz w:val="24"/>
          <w:szCs w:val="24"/>
        </w:rPr>
        <w:t>заявках</w:t>
      </w:r>
      <w:proofErr w:type="gramEnd"/>
      <w:r w:rsidRPr="004617DB">
        <w:rPr>
          <w:rFonts w:ascii="Times New Roman" w:hAnsi="Times New Roman"/>
          <w:bCs/>
          <w:sz w:val="24"/>
          <w:szCs w:val="24"/>
        </w:rPr>
        <w:t xml:space="preserve"> о предоставлении имущества без проведения торгов и сроках их рассмотрения направляется в координационный Совет по развитию малого и среднего предпринимательства при главе Новоусадебского сельского поселения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4617DB">
        <w:rPr>
          <w:rFonts w:ascii="Times New Roman" w:hAnsi="Times New Roman"/>
          <w:bCs/>
          <w:sz w:val="24"/>
          <w:szCs w:val="24"/>
        </w:rPr>
        <w:t>.</w:t>
      </w:r>
    </w:p>
    <w:p w:rsidR="000535C6" w:rsidRPr="003E1499" w:rsidRDefault="000535C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3.2.3. Подготовка письменного уведомления об отказе в предоставлении муниципальной услуги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выявление в заявлении и приложенных к нему документах причин для отказа в предоставлении муниципальной услуги в случаях, предусмот</w:t>
      </w:r>
      <w:r>
        <w:rPr>
          <w:rFonts w:ascii="Times New Roman" w:eastAsia="Times New Roman" w:hAnsi="Times New Roman" w:cs="Times New Roman"/>
          <w:sz w:val="24"/>
          <w:szCs w:val="24"/>
        </w:rPr>
        <w:t>ренных пунктом 2.8. А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Письменное уведомление об отказе предоставления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услуги за подписью Г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Новоусадебского сельского поселения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направляется письмом или вручается лично, а также посредством электронного документа с использованием Единого портала (в случае подачи заявления в форме электронного документа с использованием Единого портала) и должно содержать разъяснения о невозможности предоставления заявителям муниципальной услуги.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Копия уведомления об отказе в предоставлении муниципальной услуги подлежит хранению в деле </w:t>
      </w:r>
      <w:r w:rsidR="00F722F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3.2.5. Подготовка и заключение договора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заключения договора аренды (или безвозмездного пользования) с победителем является протокол конкурсной или аукционной комиссии. По результатам протокола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E1499" w:rsidRP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проект договора и направляет для подписи заявителю. Ответственным за направление проекта договора является уполномоченный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Договор заключается в 3 экземплярах, имеющих одинаковую юридическую силу.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 течение рабочего дня с момента подготовки проекта договора ответственный исполнитель уведомляет заявителя о необходимости явиться для подписания договора по телефону, указанному в заявлении. Документы выдаются лично заявителю или его доверенному лицу при наличии доверенности. В случае предоставления услуги через МФЦ ответственный исполнитель в течение рабочего дня передает проект договора в МФЦ.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Конечным результатом исполнения административного действия является подписанный сторонами договор и акт приема-передачи муниципального имущества.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4. Формы контроля за исполнением Регламента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Главой Новоусадебского сельского поселения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4.2. Текущий контроль осуществляется путем проведения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предусмотренных ч.1.1.статьи 16 Федерального закона от 27</w:t>
      </w:r>
      <w:r w:rsid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.07.</w:t>
      </w: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2010 </w:t>
      </w:r>
      <w:r w:rsid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210-ФЗ</w:t>
      </w:r>
      <w:r w:rsid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3E10" w:rsidRPr="005C3E10">
        <w:rPr>
          <w:rFonts w:ascii="Times New Roman" w:eastAsia="Times New Roman" w:hAnsi="Times New Roman" w:cs="Times New Roman"/>
          <w:b/>
          <w:sz w:val="24"/>
          <w:szCs w:val="24"/>
        </w:rPr>
        <w:t>«Об организации предоставления государственных и муниципальных услуг»</w:t>
      </w: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,  или их работников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5.1. Заявители, в ходе предоставления муниципальной услуги, имеют право на обжалование решений и действий (бездействия)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и 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в досудебном (внесудебном) порядке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5.2. Заявитель может обратиться с жалобой</w:t>
      </w:r>
      <w:r w:rsidR="00F722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="00F722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случаях: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5.2.1. Наруш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>ение срока регистрации запроса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 о предоставлении муниципальной услуги, запроса, указанного в статье 15.1  Федерального закона от 27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 (далее - № 210-ФЗ)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5.2.2. Нарушение срока предоставления муниципальной услуги.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5.2.3. Требование у з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 и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 Новоу</w:t>
      </w:r>
      <w:r>
        <w:rPr>
          <w:rFonts w:ascii="Times New Roman" w:eastAsia="Times New Roman" w:hAnsi="Times New Roman" w:cs="Times New Roman"/>
          <w:sz w:val="24"/>
          <w:szCs w:val="24"/>
        </w:rPr>
        <w:t>садебского сельского поселения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для пред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C3E10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 и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 xml:space="preserve"> Ново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усадебского сельского поселения</w:t>
      </w:r>
      <w:r w:rsidR="005C3E10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услуги, у заявителя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5.2.5.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696F65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, Ново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усадебского сельского поселения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5.2.6. 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ребова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ние от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696F65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 и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Новоусадебского сельского поселения.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5.2.7.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Отказ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работника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5.2.8. Нарушение срока или порядка выдачи документов по результатам предоставления муниципальной услуги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F01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5.2.9.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696F65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, Новоусадебского сельского поселения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Жалоба з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аявителя должна содержать: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5.3.1. Наименование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либо муниципального служащего,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его руководителя,  решения и действия (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бездействие) которых обжалуются.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5.3.2.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быть направлен ответ заявителю.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5.3.3. Сведения об обжалуемых решениях и действиях (бездействии)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 МФЦ. 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5.3.4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. Доводы, на основании которых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аявитель не согласен с решением и действием (бездействием)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. Заявителем могут быть представлены документы (при н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аличии), подтверждающие доводы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аявителя, либо их копии.</w:t>
      </w:r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Жалоба должна быть написана разборчивым почерком, позволяющим ее рассмотреть.</w:t>
      </w:r>
    </w:p>
    <w:p w:rsidR="00F66BBF" w:rsidRPr="005C3E10" w:rsidRDefault="00583AF6" w:rsidP="00F66B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на имя Главы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Новоусадебского сельского поселения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по адресу: 155150, Ивановская область, Комсомольский район, с. Новая Усадьба, ул. Молодежная, д. 10,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через МФЦ, с использованием информационно-телекоммуникационной сети "Интернет", единого портала государственных и муниципальных </w:t>
      </w:r>
      <w:r w:rsidRPr="00696F6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696F65" w:rsidRPr="00696F65">
        <w:rPr>
          <w:rFonts w:ascii="Times New Roman" w:eastAsia="Times New Roman" w:hAnsi="Times New Roman" w:cs="Times New Roman"/>
          <w:sz w:val="24"/>
          <w:szCs w:val="24"/>
        </w:rPr>
        <w:t xml:space="preserve"> (функций</w:t>
      </w:r>
      <w:r w:rsidR="00696F65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  либо Единого Интернет-портала государственных и муниципальных услуг (функций)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, официального сайта А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Комсомольского муниципального района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, а также может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принята при личном приеме заявителя по адресу: 155150, Ивановская область, Комсомольский район, </w:t>
      </w:r>
      <w:proofErr w:type="gramStart"/>
      <w:r w:rsidR="00F66B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66BBF">
        <w:rPr>
          <w:rFonts w:ascii="Times New Roman" w:eastAsia="Times New Roman" w:hAnsi="Times New Roman" w:cs="Times New Roman"/>
          <w:sz w:val="24"/>
          <w:szCs w:val="24"/>
        </w:rPr>
        <w:t>Новая</w:t>
      </w:r>
      <w:proofErr w:type="gramEnd"/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Усадьба, ул. Молодежная, д. 10, 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>либо в порядке, установленном антимонопольным законодательством Российской Федерации, в антимонопольный орган.</w:t>
      </w:r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ри поступлении жалобы МФЦ обеспечивает ее передачу 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Новоусадебского сельского поселения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не позднее следующего рабочего дня со дня поступления жалобы. При этом срок рассмотрения жалобы исчисляет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ся со дня регистрации жалобы в А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служаще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у МФЦ, либо вышестоящий орган,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Администрации, МФЦ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,  в приеме документов у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дня ее регистрации.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5.6. Заявитель имеет право: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5.6.1. Получать информацию и документы, необходимые для обоснования и рассмотрения жалобы.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5.6.2. Представлять дополнительные документы и материалы либо обращаться с просьбой об их истребовании.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5.6.3. Знакомиться с документами и материалами, касающимися рассмотрения жалобы,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пункте 5.1 Регламента, обязаны по запросу заявителя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и материалы, касающиеся рассмотрения жалобы.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5.7.1.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и Новоусадебского сельского поселения.  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5.7.2. В удовлетворении жалобы отказывается.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пункте 5.7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егламента,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аявителю в письменной форме и по желанию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lastRenderedPageBreak/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</w:t>
      </w:r>
      <w:bookmarkStart w:id="3" w:name="_GoBack"/>
      <w:bookmarkEnd w:id="3"/>
      <w:r w:rsidRPr="005C3E10">
        <w:rPr>
          <w:rFonts w:ascii="Times New Roman" w:eastAsia="Times New Roman" w:hAnsi="Times New Roman" w:cs="Times New Roman"/>
          <w:sz w:val="24"/>
          <w:szCs w:val="24"/>
        </w:rPr>
        <w:t>тствии с частью 1 ст.16 № 210-ФЗ,  незамедлительно направляет имеющиеся материалы в органы прокуратуры.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5.10. Жалоба Заявителя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5.11. Заявитель вправе обжаловать действия (бездействие), решения органа, предоставляющего муниципальную услугу, а также его должностных лиц, осуществляемые (принятые) в ходе исполнения муниципальной услуги, в судебном порядке.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AF6" w:rsidRPr="00583AF6" w:rsidRDefault="00583AF6" w:rsidP="00F45A66">
      <w:pPr>
        <w:pStyle w:val="a6"/>
        <w:rPr>
          <w:rFonts w:eastAsia="Times New Roman"/>
        </w:rPr>
      </w:pPr>
      <w:r w:rsidRPr="00583AF6">
        <w:rPr>
          <w:rFonts w:eastAsia="Times New Roman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835B0E" w:rsidRDefault="00835B0E" w:rsidP="00835B0E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5B0E">
        <w:rPr>
          <w:rFonts w:ascii="Times New Roman" w:eastAsia="Times New Roman" w:hAnsi="Times New Roman" w:cs="Times New Roman"/>
          <w:sz w:val="20"/>
          <w:szCs w:val="20"/>
        </w:rPr>
        <w:t>П</w:t>
      </w:r>
      <w:r w:rsidR="00583AF6" w:rsidRPr="00835B0E">
        <w:rPr>
          <w:rFonts w:ascii="Times New Roman" w:eastAsia="Times New Roman" w:hAnsi="Times New Roman" w:cs="Times New Roman"/>
          <w:sz w:val="20"/>
          <w:szCs w:val="20"/>
        </w:rPr>
        <w:t>риложение 1</w:t>
      </w:r>
    </w:p>
    <w:p w:rsidR="00583AF6" w:rsidRDefault="00583AF6" w:rsidP="00835B0E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5B0E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  <w:r w:rsidR="009B506E" w:rsidRPr="00835B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5B0E" w:rsidRPr="00835B0E" w:rsidRDefault="00835B0E" w:rsidP="00835B0E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8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7"/>
        <w:gridCol w:w="1991"/>
        <w:gridCol w:w="1099"/>
        <w:gridCol w:w="884"/>
        <w:gridCol w:w="500"/>
        <w:gridCol w:w="1069"/>
        <w:gridCol w:w="974"/>
        <w:gridCol w:w="1856"/>
      </w:tblGrid>
      <w:tr w:rsidR="00583AF6" w:rsidRPr="00583AF6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283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9B5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Главе </w:t>
            </w:r>
            <w:r w:rsidR="009B506E"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Новоусадебского сельского поселения Комсомольского муниципального района Ивановской области </w:t>
            </w:r>
          </w:p>
        </w:tc>
      </w:tr>
      <w:tr w:rsidR="00583AF6" w:rsidRPr="00583AF6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</w:p>
        </w:tc>
        <w:tc>
          <w:tcPr>
            <w:tcW w:w="88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583AF6" w:rsidTr="00835B0E">
        <w:tc>
          <w:tcPr>
            <w:tcW w:w="200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9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Адрес: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Документ, удостоверяющий личность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Серия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номер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</w:t>
            </w:r>
          </w:p>
        </w:tc>
      </w:tr>
      <w:tr w:rsidR="00583AF6" w:rsidRPr="00835B0E" w:rsidTr="00835B0E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</w:tr>
    </w:tbl>
    <w:p w:rsidR="00835B0E" w:rsidRDefault="00583AF6" w:rsidP="00835B0E">
      <w:pPr>
        <w:pStyle w:val="a6"/>
        <w:rPr>
          <w:rFonts w:eastAsia="Times New Roman"/>
        </w:rPr>
      </w:pPr>
      <w:r w:rsidRPr="00835B0E">
        <w:rPr>
          <w:rFonts w:eastAsia="Times New Roman"/>
        </w:rPr>
        <w:t> </w:t>
      </w:r>
    </w:p>
    <w:p w:rsidR="00583AF6" w:rsidRPr="00835B0E" w:rsidRDefault="00583AF6" w:rsidP="00835B0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35B0E" w:rsidRPr="00835B0E" w:rsidRDefault="00835B0E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lastRenderedPageBreak/>
        <w:t> Прошу предоставить в аренду, безвозмездное пользование, доверительное управление (ненужное зачеркнуть) объект нежилого фонда, расположенный по адресу:__________________________________________________________________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(указать адрес конкретного объекта)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________ кв. м, этажность _________ сроком </w:t>
      </w:r>
      <w:proofErr w:type="gramStart"/>
      <w:r w:rsidRPr="00835B0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35B0E">
        <w:rPr>
          <w:rFonts w:ascii="Times New Roman" w:eastAsia="Times New Roman" w:hAnsi="Times New Roman" w:cs="Times New Roman"/>
          <w:sz w:val="24"/>
          <w:szCs w:val="24"/>
        </w:rPr>
        <w:t xml:space="preserve"> _____________________ для использования _______________________________________________________________________.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Реквизиты заявителя:______________________________________________________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Местонахождение:________________________________________________________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Адрес регистрации:____________________________________________________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B0E">
        <w:rPr>
          <w:rFonts w:ascii="Times New Roman" w:eastAsia="Times New Roman" w:hAnsi="Times New Roman" w:cs="Times New Roman"/>
          <w:sz w:val="24"/>
          <w:szCs w:val="24"/>
        </w:rPr>
        <w:t>Паспорт: серия _____, номер ______, выданный «__ » ____________201__  года (для физических лиц, в том числе индивидуальных предпринимателей), банковские реквизиты (для юридических лиц, индивидуальных предпринимателей):</w:t>
      </w:r>
      <w:proofErr w:type="gramEnd"/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 xml:space="preserve">ИНН ____________________, </w:t>
      </w:r>
      <w:proofErr w:type="gramStart"/>
      <w:r w:rsidRPr="00835B0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35B0E">
        <w:rPr>
          <w:rFonts w:ascii="Times New Roman" w:eastAsia="Times New Roman" w:hAnsi="Times New Roman" w:cs="Times New Roman"/>
          <w:sz w:val="24"/>
          <w:szCs w:val="24"/>
        </w:rPr>
        <w:t>/с __________________________________ в ______________________________________________________________________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Руководитель (для юридических лиц)___________________________________________________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(должность, Ф.И.О)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телефон,</w:t>
      </w:r>
      <w:r w:rsidR="009B506E" w:rsidRPr="00835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B0E">
        <w:rPr>
          <w:rFonts w:ascii="Times New Roman" w:eastAsia="Times New Roman" w:hAnsi="Times New Roman" w:cs="Times New Roman"/>
          <w:sz w:val="24"/>
          <w:szCs w:val="24"/>
        </w:rPr>
        <w:t>факс: _____________________________________________________________________________________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«____»______________201___г. _____________________________</w:t>
      </w:r>
    </w:p>
    <w:p w:rsidR="00583AF6" w:rsidRPr="00835B0E" w:rsidRDefault="00583AF6" w:rsidP="00835B0E">
      <w:pPr>
        <w:pStyle w:val="a6"/>
        <w:rPr>
          <w:rFonts w:eastAsia="Times New Roman"/>
        </w:rPr>
      </w:pPr>
      <w:r w:rsidRPr="00835B0E">
        <w:rPr>
          <w:rFonts w:eastAsia="Times New Roman"/>
        </w:rPr>
        <w:t> </w:t>
      </w:r>
    </w:p>
    <w:p w:rsidR="00583AF6" w:rsidRPr="00583AF6" w:rsidRDefault="00583AF6" w:rsidP="00835B0E">
      <w:pPr>
        <w:pStyle w:val="a6"/>
        <w:rPr>
          <w:rFonts w:ascii="Arial" w:eastAsia="Times New Roman" w:hAnsi="Arial" w:cs="Arial"/>
        </w:rPr>
      </w:pPr>
      <w:r w:rsidRPr="00835B0E">
        <w:rPr>
          <w:rFonts w:eastAsia="Times New Roman"/>
        </w:rPr>
        <w:t> </w:t>
      </w:r>
    </w:p>
    <w:sectPr w:rsidR="00583AF6" w:rsidRPr="00583AF6" w:rsidSect="006B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83AF6"/>
    <w:rsid w:val="00026E6B"/>
    <w:rsid w:val="000512F3"/>
    <w:rsid w:val="000535C6"/>
    <w:rsid w:val="00112CCE"/>
    <w:rsid w:val="001252EC"/>
    <w:rsid w:val="00195818"/>
    <w:rsid w:val="00251BCC"/>
    <w:rsid w:val="0027275F"/>
    <w:rsid w:val="00336CC6"/>
    <w:rsid w:val="003E1499"/>
    <w:rsid w:val="00427039"/>
    <w:rsid w:val="005177C2"/>
    <w:rsid w:val="00583AF6"/>
    <w:rsid w:val="005855A6"/>
    <w:rsid w:val="00585ADF"/>
    <w:rsid w:val="005C3E10"/>
    <w:rsid w:val="00696F65"/>
    <w:rsid w:val="006B7622"/>
    <w:rsid w:val="006C3E4C"/>
    <w:rsid w:val="006D5DE2"/>
    <w:rsid w:val="006F5035"/>
    <w:rsid w:val="00755C0D"/>
    <w:rsid w:val="0077155D"/>
    <w:rsid w:val="0083328D"/>
    <w:rsid w:val="00835B0E"/>
    <w:rsid w:val="008362A5"/>
    <w:rsid w:val="008D3015"/>
    <w:rsid w:val="009811B2"/>
    <w:rsid w:val="009B506E"/>
    <w:rsid w:val="009E7AB3"/>
    <w:rsid w:val="00AC1AB1"/>
    <w:rsid w:val="00AC416A"/>
    <w:rsid w:val="00B25173"/>
    <w:rsid w:val="00C10345"/>
    <w:rsid w:val="00CC087F"/>
    <w:rsid w:val="00CD2604"/>
    <w:rsid w:val="00D435F4"/>
    <w:rsid w:val="00D5251C"/>
    <w:rsid w:val="00D70BE4"/>
    <w:rsid w:val="00DE1AA3"/>
    <w:rsid w:val="00EC0F14"/>
    <w:rsid w:val="00F16A0E"/>
    <w:rsid w:val="00F178B1"/>
    <w:rsid w:val="00F45A66"/>
    <w:rsid w:val="00F5424B"/>
    <w:rsid w:val="00F5683B"/>
    <w:rsid w:val="00F66BBF"/>
    <w:rsid w:val="00F722FB"/>
    <w:rsid w:val="00F84201"/>
    <w:rsid w:val="00FC2F01"/>
    <w:rsid w:val="00FE1E1E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22"/>
  </w:style>
  <w:style w:type="paragraph" w:styleId="1">
    <w:name w:val="heading 1"/>
    <w:basedOn w:val="a"/>
    <w:next w:val="a"/>
    <w:link w:val="10"/>
    <w:qFormat/>
    <w:rsid w:val="008362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8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F6"/>
  </w:style>
  <w:style w:type="character" w:styleId="HTML">
    <w:name w:val="HTML Cite"/>
    <w:basedOn w:val="a0"/>
    <w:uiPriority w:val="99"/>
    <w:semiHidden/>
    <w:unhideWhenUsed/>
    <w:rsid w:val="00583AF6"/>
    <w:rPr>
      <w:i/>
      <w:iCs/>
    </w:rPr>
  </w:style>
  <w:style w:type="character" w:styleId="a4">
    <w:name w:val="Hyperlink"/>
    <w:basedOn w:val="a0"/>
    <w:uiPriority w:val="99"/>
    <w:unhideWhenUsed/>
    <w:rsid w:val="00583AF6"/>
    <w:rPr>
      <w:color w:val="0000FF"/>
      <w:u w:val="single"/>
    </w:rPr>
  </w:style>
  <w:style w:type="character" w:styleId="a5">
    <w:name w:val="Strong"/>
    <w:basedOn w:val="a0"/>
    <w:uiPriority w:val="22"/>
    <w:qFormat/>
    <w:rsid w:val="00583AF6"/>
    <w:rPr>
      <w:b/>
      <w:bCs/>
    </w:rPr>
  </w:style>
  <w:style w:type="paragraph" w:styleId="a6">
    <w:name w:val="No Spacing"/>
    <w:uiPriority w:val="1"/>
    <w:qFormat/>
    <w:rsid w:val="00F45A66"/>
    <w:pPr>
      <w:spacing w:after="0" w:line="240" w:lineRule="auto"/>
    </w:pPr>
  </w:style>
  <w:style w:type="paragraph" w:customStyle="1" w:styleId="ConsPlusNormal0">
    <w:name w:val="ConsPlusNormal"/>
    <w:rsid w:val="00251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8362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.ivanovoobl.ru" TargetMode="External"/><Relationship Id="rId13" Type="http://schemas.openxmlformats.org/officeDocument/2006/relationships/hyperlink" Target="consultantplus://offline/ref=6E7BD3F27790966CB9DEE86A2E3CF123926C86C2A7D55194378BD72FC38F4D6C473DE7619DFDABC53EdA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s.nov.ad@mail.ru" TargetMode="External"/><Relationship Id="rId12" Type="http://schemas.openxmlformats.org/officeDocument/2006/relationships/hyperlink" Target="consultantplus://offline/ref=50D05DED4CF826DDAC93979634E0CC5316CBC015CA98EBD553A41C0513wFX2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dm-komsomolsk.ru/maloe-i-srednee-predprinimatel-stvo-novousadebskoe-sel-skoe-poselenie.html" TargetMode="External"/><Relationship Id="rId11" Type="http://schemas.openxmlformats.org/officeDocument/2006/relationships/hyperlink" Target="consultantplus://offline/ref=6E7BD3F27790966CB9DEE86A2E3CF123926486C1A5D75194378BD72FC338dF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E7BD3F27790966CB9DEE86A2E3CF123986F88CBA2DD0C9E3FD2DB2D3Cd4F" TargetMode="External"/><Relationship Id="rId10" Type="http://schemas.openxmlformats.org/officeDocument/2006/relationships/hyperlink" Target="http://mfc.ivanovo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.komsomolsk@mail.ru" TargetMode="External"/><Relationship Id="rId14" Type="http://schemas.openxmlformats.org/officeDocument/2006/relationships/hyperlink" Target="consultantplus://offline/ref=50D05DED4CF826DDAC93979634E0CC5316CBC410CC94EBD553A41C0513F23EA710D9BC27C73595B4wD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01C7-53B2-4EE7-A626-8BC7DFF9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Администрация</cp:lastModifiedBy>
  <cp:revision>5</cp:revision>
  <cp:lastPrinted>2018-10-03T07:42:00Z</cp:lastPrinted>
  <dcterms:created xsi:type="dcterms:W3CDTF">2021-10-11T10:29:00Z</dcterms:created>
  <dcterms:modified xsi:type="dcterms:W3CDTF">2021-12-01T12:42:00Z</dcterms:modified>
</cp:coreProperties>
</file>